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hAnsi="Avenir Next Cyr"/>
          <w:b/>
          <w:bCs/>
        </w:rPr>
        <w:t xml:space="preserve">ПРОСТАВЛЯЯ ГАЛОЧКУ В СООТВЕТСТВУЮЩЕМ ЧЕК-БОКСЕ, </w:t>
      </w:r>
      <w:r w:rsidRPr="00C97DA6">
        <w:rPr>
          <w:rFonts w:ascii="Avenir Next Cyr" w:hAnsi="Avenir Next Cyr"/>
          <w:bCs/>
        </w:rPr>
        <w:t>Я</w:t>
      </w:r>
      <w:r w:rsidRPr="00C97DA6">
        <w:rPr>
          <w:rFonts w:ascii="Avenir Next Cyr" w:eastAsia="Times New Roman" w:hAnsi="Avenir Next Cyr" w:cs="Times New Roman"/>
          <w:lang w:eastAsia="ru-RU"/>
        </w:rPr>
        <w:t>: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в соответствии с требованиями Федерального закона Российской Федерации от 27 июля 2006 г. № 152-ФЗ «О персональных данных»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lang w:eastAsia="ru-RU"/>
        </w:rPr>
        <w:t>ДАЮ СВОЕ СОГЛАСИЕ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 автономной некоммерческой организации «Инновационный центр развития и воспитания детей и молодежи» (ИНН 7720643216, ОГРН 1207700196582), зарегистрированной по адресу: г. Москва, ул. 1-я Владимирская, д. 37/15, </w:t>
      </w:r>
      <w:proofErr w:type="spellStart"/>
      <w:r w:rsidRPr="00C97DA6">
        <w:rPr>
          <w:rFonts w:ascii="Avenir Next Cyr" w:eastAsia="Times New Roman" w:hAnsi="Avenir Next Cyr" w:cs="Times New Roman"/>
          <w:lang w:eastAsia="ru-RU"/>
        </w:rPr>
        <w:t>эт</w:t>
      </w:r>
      <w:proofErr w:type="spellEnd"/>
      <w:r w:rsidRPr="00C97DA6">
        <w:rPr>
          <w:rFonts w:ascii="Avenir Next Cyr" w:eastAsia="Times New Roman" w:hAnsi="Avenir Next Cyr" w:cs="Times New Roman"/>
          <w:lang w:eastAsia="ru-RU"/>
        </w:rPr>
        <w:t xml:space="preserve">./пом. 1/XII, официальный информационный ресурс организатора: </w:t>
      </w:r>
      <w:hyperlink r:id="rId5" w:tgtFrame="_new" w:history="1">
        <w:r w:rsidRPr="00C97DA6">
          <w:rPr>
            <w:rFonts w:ascii="Avenir Next Cyr" w:eastAsia="Times New Roman" w:hAnsi="Avenir Next Cyr" w:cs="Times New Roman"/>
            <w:color w:val="0000FF"/>
            <w:u w:val="single"/>
            <w:lang w:eastAsia="ru-RU"/>
          </w:rPr>
          <w:t>www.youthy.ru</w:t>
        </w:r>
      </w:hyperlink>
      <w:r w:rsidRPr="00C97DA6">
        <w:rPr>
          <w:rFonts w:ascii="Avenir Next Cyr" w:eastAsia="Times New Roman" w:hAnsi="Avenir Next Cyr" w:cs="Times New Roman"/>
          <w:lang w:eastAsia="ru-RU"/>
        </w:rPr>
        <w:t xml:space="preserve"> (далее – Организатор),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lang w:eastAsia="ru-RU"/>
        </w:rPr>
      </w:pPr>
    </w:p>
    <w:p w:rsidR="00BB7BC3" w:rsidRPr="00C174B0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u w:val="single"/>
          <w:lang w:eastAsia="ru-RU"/>
        </w:rPr>
      </w:pPr>
      <w:r w:rsidRPr="00C174B0">
        <w:rPr>
          <w:rFonts w:ascii="Avenir Next Cyr" w:eastAsia="Times New Roman" w:hAnsi="Avenir Next Cyr" w:cs="Times New Roman"/>
          <w:b/>
          <w:u w:val="single"/>
          <w:lang w:eastAsia="ru-RU"/>
        </w:rPr>
        <w:t xml:space="preserve">1) на обработку моих персональных данных в целях моего участия во Всероссийском конкурсе «Гимн России понятными словами» </w:t>
      </w:r>
      <w:r w:rsidRPr="00C174B0">
        <w:rPr>
          <w:rFonts w:ascii="Avenir Next Cyr" w:eastAsia="Times New Roman" w:hAnsi="Avenir Next Cyr" w:cs="Times New Roman"/>
          <w:u w:val="single"/>
          <w:lang w:eastAsia="ru-RU"/>
        </w:rPr>
        <w:t>(далее – Конкурс), а также для иных целей, связанных с проведением Конкурса.</w:t>
      </w:r>
    </w:p>
    <w:p w:rsidR="00A26ADB" w:rsidRPr="00A26ADB" w:rsidRDefault="00A26ADB" w:rsidP="00BB7BC3">
      <w:pPr>
        <w:spacing w:after="0"/>
        <w:rPr>
          <w:rFonts w:ascii="Avenir Next Cyr" w:hAnsi="Avenir Next Cyr"/>
          <w:sz w:val="20"/>
          <w:szCs w:val="20"/>
        </w:rPr>
      </w:pP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Перечень персональных данных, которые могут быть обработаны:</w:t>
      </w:r>
    </w:p>
    <w:p w:rsidR="00BB7BC3" w:rsidRPr="00C97DA6" w:rsidRDefault="00BB7BC3" w:rsidP="00BB7BC3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фамилия, имя, отчество.</w:t>
      </w:r>
    </w:p>
    <w:p w:rsidR="00BB7BC3" w:rsidRPr="00C97DA6" w:rsidRDefault="00BB7BC3" w:rsidP="00BB7BC3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дата рождения.</w:t>
      </w:r>
    </w:p>
    <w:p w:rsidR="00BB7BC3" w:rsidRPr="00C97DA6" w:rsidRDefault="00BB7BC3" w:rsidP="00BB7BC3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электронная почта.</w:t>
      </w:r>
    </w:p>
    <w:p w:rsidR="00BB7BC3" w:rsidRPr="00C97DA6" w:rsidRDefault="00BB7BC3" w:rsidP="00BB7BC3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номер телефона.</w:t>
      </w:r>
    </w:p>
    <w:p w:rsidR="00BB7BC3" w:rsidRPr="00C97DA6" w:rsidRDefault="00BB7BC3" w:rsidP="00BB7BC3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адрес проживания.</w:t>
      </w:r>
    </w:p>
    <w:p w:rsidR="00BB7BC3" w:rsidRPr="00C97DA6" w:rsidRDefault="00BB7BC3" w:rsidP="00BB7BC3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наименование учебного заведения.</w:t>
      </w:r>
    </w:p>
    <w:p w:rsidR="00BB7BC3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Цели обработки персональных данных:</w:t>
      </w:r>
    </w:p>
    <w:p w:rsidR="00BB7BC3" w:rsidRPr="00C97DA6" w:rsidRDefault="00BB7BC3" w:rsidP="00BB7BC3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>роверка соответствия заявок требованиям, установленным Положением о Конкурсе.</w:t>
      </w:r>
    </w:p>
    <w:p w:rsidR="00BB7BC3" w:rsidRPr="00C97DA6" w:rsidRDefault="00BB7BC3" w:rsidP="00BB7BC3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с</w:t>
      </w:r>
      <w:r w:rsidRPr="00C97DA6">
        <w:rPr>
          <w:rFonts w:ascii="Avenir Next Cyr" w:eastAsia="Times New Roman" w:hAnsi="Avenir Next Cyr" w:cs="Times New Roman"/>
          <w:lang w:eastAsia="ru-RU"/>
        </w:rPr>
        <w:t>вязь с участником Конкурса по вопросам, связанным с участием в Конкурсе.</w:t>
      </w:r>
    </w:p>
    <w:p w:rsidR="00BB7BC3" w:rsidRPr="00C97DA6" w:rsidRDefault="00BB7BC3" w:rsidP="00BB7BC3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о</w:t>
      </w:r>
      <w:r w:rsidRPr="00C97DA6">
        <w:rPr>
          <w:rFonts w:ascii="Avenir Next Cyr" w:eastAsia="Times New Roman" w:hAnsi="Avenir Next Cyr" w:cs="Times New Roman"/>
          <w:lang w:eastAsia="ru-RU"/>
        </w:rPr>
        <w:t>рганизация проведения Конкурса, включая процесс оценки работ и уведомление победителей.</w:t>
      </w:r>
    </w:p>
    <w:p w:rsidR="00BB7BC3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Организатор вправе осуществлять следующие действия с персональными данными: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с</w:t>
      </w:r>
      <w:r w:rsidRPr="00C97DA6">
        <w:rPr>
          <w:rFonts w:ascii="Avenir Next Cyr" w:eastAsia="Times New Roman" w:hAnsi="Avenir Next Cyr" w:cs="Times New Roman"/>
          <w:lang w:eastAsia="ru-RU"/>
        </w:rPr>
        <w:t>бор, систематизация, накопление, хранение, обновление, изменение, использование, обезличивание, блокирование, уничтожение.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>Внесение персональных данных в электронные базы данных, списки и отчетные формы.</w:t>
      </w:r>
    </w:p>
    <w:p w:rsidR="00BB7BC3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Срок хранения персональных данных: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ерсональные данные будут храниться и обрабатываться до завершения всех мероприятий, связанных с проведением Конкурса, и в течение </w:t>
      </w:r>
      <w:r w:rsidR="004D2C00">
        <w:rPr>
          <w:rFonts w:ascii="Avenir Next Cyr" w:eastAsia="Times New Roman" w:hAnsi="Avenir Next Cyr" w:cs="Times New Roman"/>
          <w:lang w:eastAsia="ru-RU"/>
        </w:rPr>
        <w:t>10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 лет после его окончания, либо до момента отзыва настоящего согласия.</w:t>
      </w:r>
    </w:p>
    <w:p w:rsidR="00BB7BC3" w:rsidRPr="00C97DA6" w:rsidRDefault="00BB7BC3" w:rsidP="00BB7BC3">
      <w:pPr>
        <w:spacing w:line="276" w:lineRule="auto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B7BC3" w:rsidRPr="00C174B0" w:rsidRDefault="00BB7BC3" w:rsidP="00BB7BC3">
      <w:pPr>
        <w:spacing w:line="276" w:lineRule="auto"/>
        <w:rPr>
          <w:rFonts w:ascii="Avenir Next Cyr" w:eastAsia="Times New Roman" w:hAnsi="Avenir Next Cyr" w:cs="Times New Roman"/>
          <w:b/>
          <w:bCs/>
          <w:u w:val="single"/>
          <w:lang w:eastAsia="ru-RU"/>
        </w:rPr>
      </w:pPr>
      <w:r w:rsidRPr="00C174B0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 xml:space="preserve">2) </w:t>
      </w:r>
      <w:r w:rsidRPr="00C174B0">
        <w:rPr>
          <w:rFonts w:ascii="Avenir Next Cyr" w:eastAsia="Times New Roman" w:hAnsi="Avenir Next Cyr" w:cs="Times New Roman"/>
          <w:b/>
          <w:u w:val="single"/>
          <w:lang w:eastAsia="ru-RU"/>
        </w:rPr>
        <w:t xml:space="preserve">на использование </w:t>
      </w:r>
      <w:r w:rsidRPr="004D2C00">
        <w:rPr>
          <w:rFonts w:ascii="Avenir Next Cyr" w:eastAsia="Times New Roman" w:hAnsi="Avenir Next Cyr" w:cs="Times New Roman"/>
          <w:u w:val="single"/>
          <w:lang w:eastAsia="ru-RU"/>
        </w:rPr>
        <w:t xml:space="preserve">предоставленных </w:t>
      </w:r>
      <w:r w:rsidR="00C174B0" w:rsidRPr="004D2C00">
        <w:rPr>
          <w:rFonts w:ascii="Avenir Next Cyr" w:eastAsia="Times New Roman" w:hAnsi="Avenir Next Cyr" w:cs="Times New Roman"/>
          <w:u w:val="single"/>
          <w:lang w:eastAsia="ru-RU"/>
        </w:rPr>
        <w:t>мной</w:t>
      </w:r>
      <w:r w:rsidRPr="00C174B0">
        <w:rPr>
          <w:rFonts w:ascii="Avenir Next Cyr" w:eastAsia="Times New Roman" w:hAnsi="Avenir Next Cyr" w:cs="Times New Roman"/>
          <w:b/>
          <w:u w:val="single"/>
          <w:lang w:eastAsia="ru-RU"/>
        </w:rPr>
        <w:t xml:space="preserve"> фотографий, видеоматериалов, отзывов и иных материалов, </w:t>
      </w:r>
      <w:r w:rsidRPr="004D2C00">
        <w:rPr>
          <w:rFonts w:ascii="Avenir Next Cyr" w:eastAsia="Times New Roman" w:hAnsi="Avenir Next Cyr" w:cs="Times New Roman"/>
          <w:u w:val="single"/>
          <w:lang w:eastAsia="ru-RU"/>
        </w:rPr>
        <w:t>созданных и переданных в рамках участия в Конкурсе.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Цели использования:</w:t>
      </w:r>
    </w:p>
    <w:p w:rsidR="00BB7BC3" w:rsidRPr="00C97DA6" w:rsidRDefault="00BB7BC3" w:rsidP="00BB7BC3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>убликация на ресурсах Организатора, включая официальный сайт и социальные сети.</w:t>
      </w:r>
    </w:p>
    <w:p w:rsidR="00BB7BC3" w:rsidRPr="00C97DA6" w:rsidRDefault="00BB7BC3" w:rsidP="00BB7BC3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lastRenderedPageBreak/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убликация в печатных и </w:t>
      </w:r>
      <w:r w:rsidRPr="00725B5C">
        <w:rPr>
          <w:rFonts w:ascii="Avenir Next Cyr" w:eastAsia="Times New Roman" w:hAnsi="Avenir Next Cyr" w:cs="Times New Roman"/>
          <w:lang w:eastAsia="ru-RU"/>
        </w:rPr>
        <w:t>электронных средствах массовой информации</w:t>
      </w:r>
      <w:r w:rsidR="00396428" w:rsidRPr="00725B5C">
        <w:rPr>
          <w:rFonts w:ascii="Avenir Next Cyr" w:eastAsia="Times New Roman" w:hAnsi="Avenir Next Cyr" w:cs="Times New Roman"/>
          <w:lang w:eastAsia="ru-RU"/>
        </w:rPr>
        <w:t xml:space="preserve">, </w:t>
      </w:r>
      <w:r w:rsidR="00396428" w:rsidRPr="00725B5C">
        <w:rPr>
          <w:rFonts w:ascii="Avenir Next" w:hAnsi="Avenir Next" w:cs="Avenir Heavy"/>
          <w:color w:val="000000"/>
        </w:rPr>
        <w:t>эфир</w:t>
      </w:r>
      <w:r w:rsidR="00396428" w:rsidRPr="00725B5C">
        <w:rPr>
          <w:rFonts w:ascii="Avenir Next" w:hAnsi="Avenir Next" w:cs="Helvetica Neue"/>
          <w:color w:val="000000"/>
        </w:rPr>
        <w:t xml:space="preserve">ах </w:t>
      </w:r>
      <w:r w:rsidR="00396428" w:rsidRPr="00725B5C">
        <w:rPr>
          <w:rFonts w:ascii="Avenir Next" w:hAnsi="Avenir Next" w:cs="Avenir Heavy"/>
          <w:color w:val="000000"/>
        </w:rPr>
        <w:t>телерадиовещания</w:t>
      </w:r>
      <w:r w:rsidR="00396428" w:rsidRPr="00725B5C">
        <w:rPr>
          <w:rFonts w:ascii="Avenir Next" w:hAnsi="Avenir Next" w:cs="Helvetica Neue"/>
          <w:color w:val="000000"/>
        </w:rPr>
        <w:t>,</w:t>
      </w:r>
    </w:p>
    <w:p w:rsidR="00BB7BC3" w:rsidRPr="00C97DA6" w:rsidRDefault="00BB7BC3" w:rsidP="00BB7BC3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и</w:t>
      </w:r>
      <w:r w:rsidRPr="00C97DA6">
        <w:rPr>
          <w:rFonts w:ascii="Avenir Next Cyr" w:eastAsia="Times New Roman" w:hAnsi="Avenir Next Cyr" w:cs="Times New Roman"/>
          <w:lang w:eastAsia="ru-RU"/>
        </w:rPr>
        <w:t>спользование на выставках, в презентационных материалах и в других публичных мероприятиях, связанных с Конкурсом.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Организатор вправе осуществлять следующие действия с предоставленными материалами:</w:t>
      </w:r>
    </w:p>
    <w:p w:rsidR="00BB7BC3" w:rsidRPr="00C97DA6" w:rsidRDefault="00C174B0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р</w:t>
      </w:r>
      <w:r w:rsidR="00BB7BC3" w:rsidRPr="00C97DA6">
        <w:rPr>
          <w:rFonts w:ascii="Avenir Next Cyr" w:eastAsia="Times New Roman" w:hAnsi="Avenir Next Cyr" w:cs="Times New Roman"/>
          <w:lang w:eastAsia="ru-RU"/>
        </w:rPr>
        <w:t>азмещение в интернете, включая социальные сети и официальный сайт Организатора.</w:t>
      </w:r>
    </w:p>
    <w:p w:rsidR="00BB7BC3" w:rsidRPr="00C97DA6" w:rsidRDefault="00C174B0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="00BB7BC3" w:rsidRPr="00C97DA6">
        <w:rPr>
          <w:rFonts w:ascii="Avenir Next Cyr" w:eastAsia="Times New Roman" w:hAnsi="Avenir Next Cyr" w:cs="Times New Roman"/>
          <w:lang w:eastAsia="ru-RU"/>
        </w:rPr>
        <w:t xml:space="preserve">убликация в печатных изданиях и </w:t>
      </w:r>
      <w:r w:rsidR="00BB7BC3" w:rsidRPr="00725B5C">
        <w:rPr>
          <w:rFonts w:ascii="Avenir Next Cyr" w:eastAsia="Times New Roman" w:hAnsi="Avenir Next Cyr" w:cs="Times New Roman"/>
          <w:lang w:eastAsia="ru-RU"/>
        </w:rPr>
        <w:t>электронных СМИ</w:t>
      </w:r>
      <w:r w:rsidR="00396428" w:rsidRPr="00725B5C">
        <w:rPr>
          <w:rFonts w:ascii="Avenir Next Cyr" w:eastAsia="Times New Roman" w:hAnsi="Avenir Next Cyr" w:cs="Times New Roman"/>
          <w:lang w:eastAsia="ru-RU"/>
        </w:rPr>
        <w:t xml:space="preserve">, </w:t>
      </w:r>
      <w:r w:rsidR="00396428" w:rsidRPr="00725B5C">
        <w:rPr>
          <w:rFonts w:ascii="Avenir Next" w:hAnsi="Avenir Next" w:cs="Avenir Heavy"/>
          <w:color w:val="000000"/>
        </w:rPr>
        <w:t>эфир</w:t>
      </w:r>
      <w:r w:rsidR="00396428" w:rsidRPr="00725B5C">
        <w:rPr>
          <w:rFonts w:ascii="Avenir Next" w:hAnsi="Avenir Next" w:cs="Helvetica Neue"/>
          <w:color w:val="000000"/>
        </w:rPr>
        <w:t xml:space="preserve">ах </w:t>
      </w:r>
      <w:r w:rsidR="00396428" w:rsidRPr="00725B5C">
        <w:rPr>
          <w:rFonts w:ascii="Avenir Next" w:hAnsi="Avenir Next" w:cs="Avenir Heavy"/>
          <w:color w:val="000000"/>
        </w:rPr>
        <w:t>телерадиовещания</w:t>
      </w:r>
      <w:r w:rsidR="00396428" w:rsidRPr="00725B5C">
        <w:rPr>
          <w:rFonts w:ascii="Avenir Next" w:hAnsi="Avenir Next" w:cs="Helvetica Neue"/>
          <w:color w:val="000000"/>
        </w:rPr>
        <w:t>,</w:t>
      </w:r>
    </w:p>
    <w:p w:rsidR="00BB7BC3" w:rsidRPr="00C97DA6" w:rsidRDefault="00C174B0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и</w:t>
      </w:r>
      <w:r w:rsidR="00BB7BC3" w:rsidRPr="00C97DA6">
        <w:rPr>
          <w:rFonts w:ascii="Avenir Next Cyr" w:eastAsia="Times New Roman" w:hAnsi="Avenir Next Cyr" w:cs="Times New Roman"/>
          <w:lang w:eastAsia="ru-RU"/>
        </w:rPr>
        <w:t>спользование в рамках выставок и других публичных мероприятий.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Срок использования материалов: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lang w:eastAsia="ru-RU"/>
        </w:rPr>
        <w:t xml:space="preserve">Материалы могут быть использованы в течение всего срока проведения Конкурса и </w:t>
      </w:r>
      <w:r w:rsidR="004D2C00">
        <w:rPr>
          <w:rFonts w:ascii="Avenir Next Cyr" w:eastAsia="Times New Roman" w:hAnsi="Avenir Next Cyr" w:cs="Times New Roman"/>
          <w:lang w:eastAsia="ru-RU"/>
        </w:rPr>
        <w:t>10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 лет после его окончания, либо до момента отзыва настоящего согласия.</w:t>
      </w:r>
    </w:p>
    <w:p w:rsidR="00BB7BC3" w:rsidRPr="004D2C00" w:rsidRDefault="00BB7BC3" w:rsidP="00BB7BC3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/>
          <w:bCs/>
          <w:u w:val="single"/>
          <w:lang w:eastAsia="ru-RU"/>
        </w:rPr>
      </w:pPr>
      <w:r w:rsidRPr="004D2C00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 xml:space="preserve">3) на распространение </w:t>
      </w:r>
      <w:r w:rsidR="004D2C00" w:rsidRPr="004D2C00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 xml:space="preserve">моих </w:t>
      </w:r>
      <w:r w:rsidRPr="004D2C00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 xml:space="preserve">персональных данных 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Перечень персональных данных, которые могут быть распространены:</w:t>
      </w:r>
    </w:p>
    <w:p w:rsidR="00BB7BC3" w:rsidRPr="00C97DA6" w:rsidRDefault="00BB7BC3" w:rsidP="00BB7BC3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ф</w:t>
      </w:r>
      <w:r w:rsidRPr="00C97DA6">
        <w:rPr>
          <w:rFonts w:ascii="Avenir Next Cyr" w:eastAsia="Times New Roman" w:hAnsi="Avenir Next Cyr" w:cs="Times New Roman"/>
          <w:lang w:eastAsia="ru-RU"/>
        </w:rPr>
        <w:t>амилия, имя, отчество.</w:t>
      </w:r>
    </w:p>
    <w:p w:rsidR="00BB7BC3" w:rsidRPr="00C97DA6" w:rsidRDefault="00BB7BC3" w:rsidP="00BB7BC3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ф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отографии, видеозаписи и иные материалы, позволяющие </w:t>
      </w:r>
      <w:r w:rsidR="004D2C00">
        <w:rPr>
          <w:rFonts w:ascii="Avenir Next Cyr" w:eastAsia="Times New Roman" w:hAnsi="Avenir Next Cyr" w:cs="Times New Roman"/>
          <w:lang w:eastAsia="ru-RU"/>
        </w:rPr>
        <w:t xml:space="preserve">меня </w:t>
      </w:r>
      <w:r w:rsidRPr="00C97DA6">
        <w:rPr>
          <w:rFonts w:ascii="Avenir Next Cyr" w:eastAsia="Times New Roman" w:hAnsi="Avenir Next Cyr" w:cs="Times New Roman"/>
          <w:lang w:eastAsia="ru-RU"/>
        </w:rPr>
        <w:t>идентифицировать.</w:t>
      </w:r>
    </w:p>
    <w:p w:rsidR="00BB7BC3" w:rsidRPr="00C97DA6" w:rsidRDefault="00BB7BC3" w:rsidP="00BB7BC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Цели распространения персональных данных:</w:t>
      </w:r>
    </w:p>
    <w:p w:rsidR="00BB7BC3" w:rsidRPr="00C97DA6" w:rsidRDefault="00BB7BC3" w:rsidP="00BB7BC3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>убликация в интернет-источниках, включая официальный сайт Организатора и социальные сети.</w:t>
      </w:r>
    </w:p>
    <w:p w:rsidR="00BB7BC3" w:rsidRPr="00C97DA6" w:rsidRDefault="00BB7BC3" w:rsidP="00BB7BC3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убликация в печатных и электронных средствах </w:t>
      </w:r>
      <w:r w:rsidRPr="00725B5C">
        <w:rPr>
          <w:rFonts w:ascii="Avenir Next Cyr" w:eastAsia="Times New Roman" w:hAnsi="Avenir Next Cyr" w:cs="Times New Roman"/>
          <w:lang w:eastAsia="ru-RU"/>
        </w:rPr>
        <w:t>массовой информации</w:t>
      </w:r>
      <w:r w:rsidR="00396428" w:rsidRPr="00725B5C">
        <w:rPr>
          <w:rFonts w:ascii="Avenir Next Cyr" w:eastAsia="Times New Roman" w:hAnsi="Avenir Next Cyr" w:cs="Times New Roman"/>
          <w:lang w:eastAsia="ru-RU"/>
        </w:rPr>
        <w:t xml:space="preserve">, в </w:t>
      </w:r>
      <w:r w:rsidR="00396428" w:rsidRPr="00725B5C">
        <w:rPr>
          <w:rFonts w:ascii="Avenir Next" w:hAnsi="Avenir Next" w:cs="Avenir Heavy"/>
          <w:color w:val="000000"/>
        </w:rPr>
        <w:t>эфир</w:t>
      </w:r>
      <w:r w:rsidR="00396428" w:rsidRPr="00725B5C">
        <w:rPr>
          <w:rFonts w:ascii="Avenir Next" w:hAnsi="Avenir Next" w:cs="Helvetica Neue"/>
          <w:color w:val="000000"/>
        </w:rPr>
        <w:t xml:space="preserve">ах </w:t>
      </w:r>
      <w:r w:rsidR="00396428" w:rsidRPr="00725B5C">
        <w:rPr>
          <w:rFonts w:ascii="Avenir Next" w:hAnsi="Avenir Next" w:cs="Avenir Heavy"/>
          <w:color w:val="000000"/>
        </w:rPr>
        <w:t>телерадиовещания</w:t>
      </w:r>
      <w:r w:rsidRPr="00725B5C">
        <w:rPr>
          <w:rFonts w:ascii="Avenir Next Cyr" w:eastAsia="Times New Roman" w:hAnsi="Avenir Next Cyr" w:cs="Times New Roman"/>
          <w:lang w:eastAsia="ru-RU"/>
        </w:rPr>
        <w:t>.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Организатор вправе осуществлять следующие действия с персональными данными:</w:t>
      </w:r>
    </w:p>
    <w:p w:rsidR="00BB7BC3" w:rsidRPr="00C97DA6" w:rsidRDefault="00BB7BC3" w:rsidP="00BB7BC3">
      <w:pPr>
        <w:spacing w:after="0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р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азмещение в общедоступных источниках, включая </w:t>
      </w:r>
      <w:r w:rsidRPr="00725B5C">
        <w:rPr>
          <w:rFonts w:ascii="Avenir Next Cyr" w:eastAsia="Times New Roman" w:hAnsi="Avenir Next Cyr" w:cs="Times New Roman"/>
          <w:lang w:eastAsia="ru-RU"/>
        </w:rPr>
        <w:t>интернет и СМИ</w:t>
      </w:r>
      <w:r w:rsidR="00725B5C" w:rsidRPr="00725B5C">
        <w:rPr>
          <w:rFonts w:ascii="Avenir Next Cyr" w:eastAsia="Times New Roman" w:hAnsi="Avenir Next Cyr" w:cs="Times New Roman"/>
          <w:lang w:eastAsia="ru-RU"/>
        </w:rPr>
        <w:t xml:space="preserve">, </w:t>
      </w:r>
      <w:r w:rsidR="00725B5C" w:rsidRPr="00725B5C">
        <w:rPr>
          <w:rFonts w:ascii="Avenir Next" w:hAnsi="Avenir Next" w:cs="Avenir Heavy"/>
          <w:color w:val="000000"/>
        </w:rPr>
        <w:t>эфир</w:t>
      </w:r>
      <w:r w:rsidR="00725B5C" w:rsidRPr="00725B5C">
        <w:rPr>
          <w:rFonts w:ascii="Avenir Next" w:hAnsi="Avenir Next" w:cs="Helvetica Neue"/>
          <w:color w:val="000000"/>
        </w:rPr>
        <w:t>ы</w:t>
      </w:r>
      <w:r w:rsidR="00725B5C" w:rsidRPr="00725B5C">
        <w:rPr>
          <w:rFonts w:ascii="Avenir Next" w:hAnsi="Avenir Next" w:cs="Helvetica Neue"/>
          <w:color w:val="000000"/>
        </w:rPr>
        <w:t xml:space="preserve"> </w:t>
      </w:r>
      <w:r w:rsidR="00725B5C" w:rsidRPr="00725B5C">
        <w:rPr>
          <w:rFonts w:ascii="Avenir Next" w:hAnsi="Avenir Next" w:cs="Avenir Heavy"/>
          <w:color w:val="000000"/>
        </w:rPr>
        <w:t>телерадиовещания</w:t>
      </w:r>
      <w:r w:rsidR="00725B5C">
        <w:rPr>
          <w:rFonts w:ascii="Avenir Next" w:hAnsi="Avenir Next" w:cs="Avenir Heavy"/>
          <w:color w:val="000000"/>
        </w:rPr>
        <w:t>.</w:t>
      </w:r>
    </w:p>
    <w:p w:rsidR="00BB7BC3" w:rsidRPr="00C97DA6" w:rsidRDefault="00BB7BC3" w:rsidP="00BB7BC3">
      <w:pPr>
        <w:spacing w:after="0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>убликация и распространение в любых формах и на любых носителях.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lang w:eastAsia="ru-RU"/>
        </w:rPr>
        <w:t>Срок распространения персональных данных:</w:t>
      </w:r>
    </w:p>
    <w:p w:rsidR="00BB7BC3" w:rsidRPr="00C97DA6" w:rsidRDefault="00BB7BC3" w:rsidP="00BB7BC3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>
        <w:rPr>
          <w:rFonts w:ascii="Avenir Next Cyr" w:eastAsia="Times New Roman" w:hAnsi="Avenir Next Cyr" w:cs="Times New Roman"/>
          <w:lang w:eastAsia="ru-RU"/>
        </w:rPr>
        <w:t>п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ерсональные данные могут быть распространены в течение всего срока проведения Конкурса и </w:t>
      </w:r>
      <w:r>
        <w:rPr>
          <w:rFonts w:ascii="Avenir Next Cyr" w:eastAsia="Times New Roman" w:hAnsi="Avenir Next Cyr" w:cs="Times New Roman"/>
          <w:lang w:eastAsia="ru-RU"/>
        </w:rPr>
        <w:t>10</w:t>
      </w:r>
      <w:r w:rsidRPr="00C97DA6">
        <w:rPr>
          <w:rFonts w:ascii="Avenir Next Cyr" w:eastAsia="Times New Roman" w:hAnsi="Avenir Next Cyr" w:cs="Times New Roman"/>
          <w:lang w:eastAsia="ru-RU"/>
        </w:rPr>
        <w:t xml:space="preserve"> лет после его окончания, либо до момента отзыва настоящего согласия.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u w:val="single"/>
          <w:lang w:eastAsia="ru-RU"/>
        </w:rPr>
      </w:pPr>
      <w:r w:rsidRPr="00C97DA6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>Право на отзыв согласия:</w:t>
      </w:r>
    </w:p>
    <w:p w:rsidR="00BB7BC3" w:rsidRPr="00C97DA6" w:rsidRDefault="00BB7BC3" w:rsidP="00BB7BC3">
      <w:pPr>
        <w:spacing w:after="0" w:line="276" w:lineRule="auto"/>
        <w:jc w:val="both"/>
        <w:rPr>
          <w:rFonts w:ascii="Avenir Next Cyr" w:eastAsia="Times New Roman" w:hAnsi="Avenir Next Cyr" w:cs="Times New Roman"/>
          <w:u w:val="single"/>
          <w:lang w:eastAsia="ru-RU"/>
        </w:rPr>
      </w:pPr>
      <w:r w:rsidRPr="00C97DA6">
        <w:rPr>
          <w:rFonts w:ascii="Avenir Next Cyr" w:eastAsia="Times New Roman" w:hAnsi="Avenir Next Cyr" w:cs="Times New Roman"/>
          <w:u w:val="single"/>
          <w:lang w:eastAsia="ru-RU"/>
        </w:rPr>
        <w:t xml:space="preserve">Я уведомлен(а) о том, что могу в любой момент отозвать свое согласие на обработку </w:t>
      </w:r>
      <w:r w:rsidR="004D2C00">
        <w:rPr>
          <w:rFonts w:ascii="Avenir Next Cyr" w:eastAsia="Times New Roman" w:hAnsi="Avenir Next Cyr" w:cs="Times New Roman"/>
          <w:u w:val="single"/>
          <w:lang w:eastAsia="ru-RU"/>
        </w:rPr>
        <w:t xml:space="preserve">моих </w:t>
      </w:r>
      <w:r w:rsidRPr="00C97DA6">
        <w:rPr>
          <w:rFonts w:ascii="Avenir Next Cyr" w:eastAsia="Times New Roman" w:hAnsi="Avenir Next Cyr" w:cs="Times New Roman"/>
          <w:u w:val="single"/>
          <w:lang w:eastAsia="ru-RU"/>
        </w:rPr>
        <w:t xml:space="preserve">персональных данных, направив письменное уведомление на адрес Организатора: г. Москва, ул. 1-я Владимирская, д. 37/15, </w:t>
      </w:r>
      <w:proofErr w:type="spellStart"/>
      <w:r w:rsidRPr="00C97DA6">
        <w:rPr>
          <w:rFonts w:ascii="Avenir Next Cyr" w:eastAsia="Times New Roman" w:hAnsi="Avenir Next Cyr" w:cs="Times New Roman"/>
          <w:u w:val="single"/>
          <w:lang w:eastAsia="ru-RU"/>
        </w:rPr>
        <w:t>эт</w:t>
      </w:r>
      <w:proofErr w:type="spellEnd"/>
      <w:r w:rsidRPr="00C97DA6">
        <w:rPr>
          <w:rFonts w:ascii="Avenir Next Cyr" w:eastAsia="Times New Roman" w:hAnsi="Avenir Next Cyr" w:cs="Times New Roman"/>
          <w:u w:val="single"/>
          <w:lang w:eastAsia="ru-RU"/>
        </w:rPr>
        <w:t xml:space="preserve">./пом. 1/XII, либо через </w:t>
      </w:r>
      <w:r w:rsidRPr="00C97DA6">
        <w:rPr>
          <w:rFonts w:ascii="Avenir Next Cyr" w:hAnsi="Avenir Next Cyr"/>
          <w:u w:val="single"/>
        </w:rPr>
        <w:t xml:space="preserve">электронную почту: </w:t>
      </w:r>
      <w:hyperlink r:id="rId6" w:history="1">
        <w:r w:rsidRPr="00C97DA6">
          <w:rPr>
            <w:rStyle w:val="a3"/>
            <w:rFonts w:ascii="Avenir Next Cyr" w:hAnsi="Avenir Next Cyr"/>
          </w:rPr>
          <w:t>info@youthy.ru</w:t>
        </w:r>
      </w:hyperlink>
      <w:r w:rsidRPr="00C97DA6">
        <w:rPr>
          <w:rFonts w:ascii="Avenir Next Cyr" w:hAnsi="Avenir Next Cyr"/>
          <w:u w:val="single"/>
        </w:rPr>
        <w:t>.</w:t>
      </w:r>
      <w:r w:rsidRPr="00C97DA6">
        <w:rPr>
          <w:rFonts w:ascii="Avenir Next Cyr" w:eastAsia="Times New Roman" w:hAnsi="Avenir Next Cyr" w:cs="Times New Roman"/>
          <w:u w:val="single"/>
          <w:lang w:eastAsia="ru-RU"/>
        </w:rPr>
        <w:t xml:space="preserve">  Организатор обязуется прекратить обработку персональных данных в течение 30 календарных дней с момента получения уведомления об отзыве согласия, за исключением случаев, предусмотренных законодательством.</w:t>
      </w:r>
    </w:p>
    <w:p w:rsidR="00FA757B" w:rsidRPr="00A26ADB" w:rsidRDefault="00FA757B" w:rsidP="00A26ADB">
      <w:pPr>
        <w:rPr>
          <w:rFonts w:ascii="Avenir Next Cyr" w:hAnsi="Avenir Next Cyr"/>
        </w:rPr>
      </w:pPr>
    </w:p>
    <w:sectPr w:rsidR="00FA757B" w:rsidRPr="00A26ADB" w:rsidSect="00A26ADB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Cyr">
    <w:panose1 w:val="020B0503020202020204"/>
    <w:charset w:val="CC"/>
    <w:family w:val="swiss"/>
    <w:pitch w:val="variable"/>
    <w:sig w:usb0="8000022F" w:usb1="5000204A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963"/>
    <w:multiLevelType w:val="multilevel"/>
    <w:tmpl w:val="A746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E393D"/>
    <w:multiLevelType w:val="multilevel"/>
    <w:tmpl w:val="4A72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378"/>
    <w:multiLevelType w:val="multilevel"/>
    <w:tmpl w:val="6FB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F27EB"/>
    <w:multiLevelType w:val="multilevel"/>
    <w:tmpl w:val="4BB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7304E"/>
    <w:multiLevelType w:val="multilevel"/>
    <w:tmpl w:val="AE52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A6705"/>
    <w:multiLevelType w:val="multilevel"/>
    <w:tmpl w:val="F18C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254D6"/>
    <w:multiLevelType w:val="multilevel"/>
    <w:tmpl w:val="CC34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81696"/>
    <w:multiLevelType w:val="multilevel"/>
    <w:tmpl w:val="731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F6C85"/>
    <w:multiLevelType w:val="multilevel"/>
    <w:tmpl w:val="01DE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5E6BDC"/>
    <w:multiLevelType w:val="multilevel"/>
    <w:tmpl w:val="3BF0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D2187"/>
    <w:multiLevelType w:val="multilevel"/>
    <w:tmpl w:val="C07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516F5"/>
    <w:multiLevelType w:val="multilevel"/>
    <w:tmpl w:val="E2A4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A16492"/>
    <w:multiLevelType w:val="multilevel"/>
    <w:tmpl w:val="FC1C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906148">
    <w:abstractNumId w:val="5"/>
  </w:num>
  <w:num w:numId="2" w16cid:durableId="1072586115">
    <w:abstractNumId w:val="6"/>
  </w:num>
  <w:num w:numId="3" w16cid:durableId="856190294">
    <w:abstractNumId w:val="0"/>
  </w:num>
  <w:num w:numId="4" w16cid:durableId="1148008856">
    <w:abstractNumId w:val="3"/>
  </w:num>
  <w:num w:numId="5" w16cid:durableId="458301122">
    <w:abstractNumId w:val="10"/>
  </w:num>
  <w:num w:numId="6" w16cid:durableId="914819985">
    <w:abstractNumId w:val="8"/>
  </w:num>
  <w:num w:numId="7" w16cid:durableId="1675567818">
    <w:abstractNumId w:val="2"/>
  </w:num>
  <w:num w:numId="8" w16cid:durableId="108278929">
    <w:abstractNumId w:val="4"/>
  </w:num>
  <w:num w:numId="9" w16cid:durableId="1722243674">
    <w:abstractNumId w:val="12"/>
  </w:num>
  <w:num w:numId="10" w16cid:durableId="305667840">
    <w:abstractNumId w:val="7"/>
  </w:num>
  <w:num w:numId="11" w16cid:durableId="286855462">
    <w:abstractNumId w:val="11"/>
  </w:num>
  <w:num w:numId="12" w16cid:durableId="1412267160">
    <w:abstractNumId w:val="9"/>
  </w:num>
  <w:num w:numId="13" w16cid:durableId="73520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DB"/>
    <w:rsid w:val="001173B6"/>
    <w:rsid w:val="002A7BC5"/>
    <w:rsid w:val="00396428"/>
    <w:rsid w:val="004D2C00"/>
    <w:rsid w:val="00725B5C"/>
    <w:rsid w:val="009D7397"/>
    <w:rsid w:val="00A26ADB"/>
    <w:rsid w:val="00A47D92"/>
    <w:rsid w:val="00BB7BC3"/>
    <w:rsid w:val="00C174B0"/>
    <w:rsid w:val="00C92B2F"/>
    <w:rsid w:val="00F47EC4"/>
    <w:rsid w:val="00F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9A10"/>
  <w15:chartTrackingRefBased/>
  <w15:docId w15:val="{A06B00B6-C355-4263-BF62-0BD8D609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A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uthy.ru" TargetMode="External"/><Relationship Id="rId5" Type="http://schemas.openxmlformats.org/officeDocument/2006/relationships/hyperlink" Target="http://www.youth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Солдатова</dc:creator>
  <cp:keywords/>
  <dc:description/>
  <cp:lastModifiedBy>Microsoft Office User</cp:lastModifiedBy>
  <cp:revision>3</cp:revision>
  <dcterms:created xsi:type="dcterms:W3CDTF">2024-10-09T13:29:00Z</dcterms:created>
  <dcterms:modified xsi:type="dcterms:W3CDTF">2024-10-09T13:34:00Z</dcterms:modified>
</cp:coreProperties>
</file>